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1800"/>
      </w:tblGrid>
      <w:tr w:rsidR="003E3EC1" w:rsidRPr="003E3EC1" w:rsidTr="003E3EC1">
        <w:trPr>
          <w:trHeight w:val="30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C1" w:rsidRPr="003E3EC1" w:rsidRDefault="003E3EC1" w:rsidP="003E3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E3EC1">
              <w:rPr>
                <w:rFonts w:ascii="Calibri" w:eastAsia="Times New Roman" w:hAnsi="Calibri" w:cs="Calibri"/>
                <w:color w:val="000000"/>
                <w:lang w:eastAsia="it-IT"/>
              </w:rPr>
              <w:t>Provincia di Ancona</w:t>
            </w:r>
          </w:p>
        </w:tc>
      </w:tr>
      <w:tr w:rsidR="003E3EC1" w:rsidRPr="003E3EC1" w:rsidTr="003E3EC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Olivetti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Orietta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Lucarelli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Mazzieri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Bartolazzi</w:t>
            </w:r>
            <w:proofErr w:type="spellEnd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Menchetti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Monia</w:t>
            </w:r>
            <w:proofErr w:type="spellEnd"/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Paolinelli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Myriam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Polverini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Castellani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Lorenza Maria Letizia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Pagnani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Loreta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Schiavoni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Ilenia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Paola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Angelis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Lancioni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3E3EC1" w:rsidRPr="003E3EC1" w:rsidTr="003E3E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Badaloni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Rocchetti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Ceccarelli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Catiuscia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Cerigioni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Alice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Baldoni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Lotano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Baldelli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Raffaelli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Antonietta</w:t>
            </w:r>
          </w:p>
        </w:tc>
      </w:tr>
      <w:tr w:rsidR="003E3EC1" w:rsidRPr="003E3EC1" w:rsidTr="003E3E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Palumbo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Annamaria Silvana</w:t>
            </w:r>
          </w:p>
        </w:tc>
      </w:tr>
      <w:tr w:rsidR="003E3EC1" w:rsidRPr="003E3EC1" w:rsidTr="003E3EC1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Hagglund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Gail</w:t>
            </w:r>
            <w:proofErr w:type="spellEnd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Maria Onorina</w:t>
            </w:r>
          </w:p>
        </w:tc>
        <w:bookmarkStart w:id="0" w:name="_GoBack"/>
        <w:bookmarkEnd w:id="0"/>
      </w:tr>
      <w:tr w:rsidR="003E3EC1" w:rsidRPr="003E3EC1" w:rsidTr="003E3EC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Pentericci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3E3EC1" w:rsidRPr="003E3EC1" w:rsidTr="003E3EC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Marinucci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Carmela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Eusebi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</w:tr>
      <w:tr w:rsidR="003E3EC1" w:rsidRPr="003E3EC1" w:rsidTr="003E3E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Pergolesi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3E3EC1" w:rsidRPr="003E3EC1" w:rsidTr="003E3EC1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Fatticcio Mancini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1" w:rsidRPr="003E3EC1" w:rsidRDefault="003E3EC1" w:rsidP="003E3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E3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Nicoletta</w:t>
            </w:r>
          </w:p>
        </w:tc>
      </w:tr>
    </w:tbl>
    <w:p w:rsidR="00461B22" w:rsidRDefault="003E3EC1"/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1"/>
    <w:rsid w:val="001163AC"/>
    <w:rsid w:val="003E3EC1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52B2-C911-4D5B-8C87-49E8170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2018-05-10T19:38:00Z</dcterms:created>
  <dcterms:modified xsi:type="dcterms:W3CDTF">2018-05-10T19:39:00Z</dcterms:modified>
</cp:coreProperties>
</file>